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1C" w:rsidRDefault="0037721C" w:rsidP="006B156C">
      <w:pPr>
        <w:spacing w:after="0" w:line="240" w:lineRule="auto"/>
        <w:ind w:left="-426" w:right="-568" w:hanging="141"/>
      </w:pPr>
    </w:p>
    <w:p w:rsidR="001F1D01" w:rsidRDefault="001F1D01" w:rsidP="006B156C">
      <w:pPr>
        <w:spacing w:after="0" w:line="240" w:lineRule="auto"/>
        <w:ind w:left="-426" w:right="-568" w:hanging="141"/>
      </w:pPr>
    </w:p>
    <w:p w:rsidR="0037721C" w:rsidRDefault="0037721C" w:rsidP="006B156C">
      <w:pPr>
        <w:spacing w:after="0" w:line="240" w:lineRule="auto"/>
        <w:ind w:left="-426" w:right="-568" w:hanging="141"/>
      </w:pPr>
    </w:p>
    <w:p w:rsidR="00A4117D" w:rsidRDefault="006B156C" w:rsidP="006B156C">
      <w:pPr>
        <w:spacing w:after="0" w:line="240" w:lineRule="auto"/>
        <w:ind w:left="-426" w:right="-568" w:hanging="141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727164" cy="1474839"/>
            <wp:effectExtent l="19050" t="0" r="0" b="0"/>
            <wp:docPr id="1" name="Immagine 0" descr="iNTESTAZIONEi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iso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145" cy="147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4117D">
        <w:tab/>
      </w:r>
      <w:r w:rsidR="00A4117D">
        <w:tab/>
      </w:r>
      <w:r w:rsidR="00A4117D">
        <w:tab/>
      </w:r>
      <w:r w:rsidR="00A4117D">
        <w:tab/>
      </w:r>
    </w:p>
    <w:p w:rsidR="0037721C" w:rsidRDefault="0037721C" w:rsidP="006B156C">
      <w:pPr>
        <w:spacing w:after="0" w:line="240" w:lineRule="auto"/>
        <w:ind w:left="-426" w:right="-568" w:hanging="141"/>
      </w:pPr>
    </w:p>
    <w:p w:rsidR="00E82C7E" w:rsidRDefault="00E82C7E" w:rsidP="006B156C">
      <w:pPr>
        <w:spacing w:after="0" w:line="240" w:lineRule="auto"/>
        <w:ind w:left="-426" w:right="-568" w:hanging="141"/>
      </w:pPr>
    </w:p>
    <w:p w:rsidR="00C05D96" w:rsidRPr="00C05D96" w:rsidRDefault="00C05D96" w:rsidP="00C05D96">
      <w:pPr>
        <w:pStyle w:val="NormaleWeb"/>
        <w:spacing w:before="0" w:beforeAutospacing="0" w:after="150" w:afterAutospacing="0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C05D96">
        <w:rPr>
          <w:rFonts w:ascii="Arial" w:hAnsi="Arial" w:cs="Arial"/>
          <w:b/>
          <w:color w:val="444444"/>
          <w:sz w:val="28"/>
          <w:szCs w:val="28"/>
        </w:rPr>
        <w:t>Regolamento Fidelity Card 6645</w:t>
      </w:r>
    </w:p>
    <w:p w:rsidR="00C05D96" w:rsidRDefault="00C05D96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</w:rPr>
      </w:pP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1 -La card permette l'accumulo di punti che potranno essere spesi solo ed esclusivamente a bordo dei taxi facenti parte la flotta della Cooperativa Pronto Taxi 6645, nei territori dove essa è presente (Provincia di Roma)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 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2 -L'utilizzo della card non è cumulabile con ulteriori offerte promozionali della stessa Pronto Taxi 6645.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 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3 -Ogni euro speso a bordo di una vettura della Cooperativa Pronto Taxi 6645 darà diritto ad 1 punto del valore di 0,10 centesimi.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 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 xml:space="preserve">4 -La </w:t>
      </w:r>
      <w:r w:rsidR="006F076E">
        <w:rPr>
          <w:rFonts w:ascii="Arial" w:hAnsi="Arial" w:cs="Arial"/>
          <w:color w:val="444444"/>
        </w:rPr>
        <w:t>fidelity</w:t>
      </w:r>
      <w:r>
        <w:rPr>
          <w:rFonts w:ascii="Arial" w:hAnsi="Arial" w:cs="Arial"/>
          <w:color w:val="444444"/>
        </w:rPr>
        <w:t xml:space="preserve"> </w:t>
      </w:r>
      <w:r w:rsidR="006F076E">
        <w:rPr>
          <w:rFonts w:ascii="Arial" w:hAnsi="Arial" w:cs="Arial"/>
          <w:color w:val="444444"/>
        </w:rPr>
        <w:t>è nominativa</w:t>
      </w:r>
      <w:r>
        <w:rPr>
          <w:rFonts w:ascii="Arial" w:hAnsi="Arial" w:cs="Arial"/>
          <w:color w:val="444444"/>
        </w:rPr>
        <w:t>.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 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5 -Il numero della </w:t>
      </w:r>
      <w:r w:rsidR="006F076E">
        <w:rPr>
          <w:rFonts w:ascii="Arial" w:hAnsi="Arial" w:cs="Arial"/>
          <w:color w:val="444444"/>
        </w:rPr>
        <w:t>fidelity card verrò inviato tramite mail.</w:t>
      </w:r>
      <w:r>
        <w:rPr>
          <w:rFonts w:ascii="Arial" w:hAnsi="Arial" w:cs="Arial"/>
          <w:color w:val="444444"/>
        </w:rPr>
        <w:t xml:space="preserve"> </w:t>
      </w:r>
      <w:r w:rsidR="006F076E">
        <w:rPr>
          <w:rFonts w:ascii="Arial" w:hAnsi="Arial" w:cs="Arial"/>
          <w:color w:val="444444"/>
        </w:rPr>
        <w:t>Per riceverla dovrà inviare i suoi dati:</w:t>
      </w:r>
    </w:p>
    <w:p w:rsidR="006F076E" w:rsidRPr="006F076E" w:rsidRDefault="006F076E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Nome, cognome, cellulare, data di nascita, email (nome utente), genere, nazione a info@6645.it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 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 xml:space="preserve">6 -Il titolare della </w:t>
      </w:r>
      <w:r w:rsidR="006F076E">
        <w:rPr>
          <w:rFonts w:ascii="Arial" w:hAnsi="Arial" w:cs="Arial"/>
          <w:color w:val="444444"/>
        </w:rPr>
        <w:t xml:space="preserve">fidelity </w:t>
      </w:r>
      <w:r>
        <w:rPr>
          <w:rFonts w:ascii="Arial" w:hAnsi="Arial" w:cs="Arial"/>
          <w:color w:val="444444"/>
        </w:rPr>
        <w:t>card potrà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 xml:space="preserve">richiedere di utilizzare i punti accumulati a partire dal valore di </w:t>
      </w:r>
      <w:r w:rsidR="006F076E">
        <w:rPr>
          <w:rFonts w:ascii="Arial" w:hAnsi="Arial" w:cs="Arial"/>
          <w:color w:val="444444"/>
        </w:rPr>
        <w:t>5</w:t>
      </w:r>
      <w:r>
        <w:rPr>
          <w:rFonts w:ascii="Arial" w:hAnsi="Arial" w:cs="Arial"/>
          <w:color w:val="444444"/>
        </w:rPr>
        <w:t xml:space="preserve"> euro </w:t>
      </w:r>
      <w:r w:rsidR="006F076E">
        <w:rPr>
          <w:rFonts w:ascii="Arial" w:hAnsi="Arial" w:cs="Arial"/>
          <w:color w:val="444444"/>
        </w:rPr>
        <w:t>e/o 10 euro. I buoni potranno essere utilizzati per la corsa che si sta effettuando. La consegna dei buoni non genera resto.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 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7 -I punti verranno caricati per ogni corsa effettuata a bordo dei taxi della Cooperativa Pronto Taxi 6645 presi con chiamata radio-taxi.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  </w:t>
      </w:r>
    </w:p>
    <w:p w:rsidR="00264197" w:rsidRDefault="00544E2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8</w:t>
      </w:r>
      <w:r w:rsidR="00264197">
        <w:rPr>
          <w:rFonts w:ascii="Arial" w:hAnsi="Arial" w:cs="Arial"/>
          <w:color w:val="444444"/>
        </w:rPr>
        <w:t xml:space="preserve"> -Il titolare della </w:t>
      </w:r>
      <w:r w:rsidR="006F076E">
        <w:rPr>
          <w:rFonts w:ascii="Arial" w:hAnsi="Arial" w:cs="Arial"/>
          <w:color w:val="444444"/>
        </w:rPr>
        <w:t xml:space="preserve">fidelity </w:t>
      </w:r>
      <w:r w:rsidR="00264197">
        <w:rPr>
          <w:rFonts w:ascii="Arial" w:hAnsi="Arial" w:cs="Arial"/>
          <w:color w:val="444444"/>
        </w:rPr>
        <w:t xml:space="preserve">card s'impegna al momento in cui richiede il rilascio della medesima </w:t>
      </w:r>
      <w:r w:rsidR="006F076E">
        <w:rPr>
          <w:rFonts w:ascii="Arial" w:hAnsi="Arial" w:cs="Arial"/>
          <w:color w:val="444444"/>
        </w:rPr>
        <w:t xml:space="preserve">fidelity </w:t>
      </w:r>
      <w:r w:rsidR="00264197">
        <w:rPr>
          <w:rFonts w:ascii="Arial" w:hAnsi="Arial" w:cs="Arial"/>
          <w:color w:val="444444"/>
        </w:rPr>
        <w:t>card al rispetto del presente regolamento.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 </w:t>
      </w:r>
    </w:p>
    <w:p w:rsidR="00544E27" w:rsidRDefault="00544E2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9</w:t>
      </w:r>
      <w:r>
        <w:rPr>
          <w:rFonts w:ascii="Arial" w:hAnsi="Arial" w:cs="Arial"/>
          <w:color w:val="444444"/>
        </w:rPr>
        <w:t xml:space="preserve"> -</w:t>
      </w:r>
      <w:r w:rsidR="006F076E">
        <w:rPr>
          <w:rFonts w:ascii="Arial" w:hAnsi="Arial" w:cs="Arial"/>
          <w:color w:val="444444"/>
        </w:rPr>
        <w:t>I punti verran</w:t>
      </w:r>
      <w:r>
        <w:rPr>
          <w:rFonts w:ascii="Arial" w:hAnsi="Arial" w:cs="Arial"/>
          <w:color w:val="444444"/>
        </w:rPr>
        <w:t>no caricati solo su tutti gli importi pagati, ed in caso di utilizzo del buono sconto detratto l’importo dello stesso.</w:t>
      </w:r>
    </w:p>
    <w:p w:rsidR="00264197" w:rsidRPr="00544E2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264197" w:rsidRDefault="00544E2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10</w:t>
      </w:r>
      <w:r w:rsidR="00264197">
        <w:rPr>
          <w:rFonts w:ascii="Arial" w:hAnsi="Arial" w:cs="Arial"/>
          <w:color w:val="444444"/>
        </w:rPr>
        <w:t xml:space="preserve"> -Il titolare della card autorizza la Cooperativa Pronto Taxi 6645 all’utilizzo dei dati personali ai fini promozionali del servizio taxi 6645.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 </w:t>
      </w:r>
    </w:p>
    <w:p w:rsidR="00264197" w:rsidRDefault="00544E2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11</w:t>
      </w:r>
      <w:r w:rsidR="00264197">
        <w:rPr>
          <w:rFonts w:ascii="Arial" w:hAnsi="Arial" w:cs="Arial"/>
          <w:color w:val="444444"/>
        </w:rPr>
        <w:t>-Qualsiasi cambiamento al presente regolamento verrà tempestivamente comunicato al titolare della card dalla Cooperativa Pronto Taxi 6645.</w:t>
      </w:r>
    </w:p>
    <w:p w:rsidR="00264197" w:rsidRDefault="0026419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 </w:t>
      </w:r>
    </w:p>
    <w:p w:rsidR="00264197" w:rsidRDefault="00544E27" w:rsidP="00264197">
      <w:pPr>
        <w:pStyle w:val="NormaleWeb"/>
        <w:spacing w:before="0" w:beforeAutospacing="0" w:after="15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</w:rPr>
        <w:t>12</w:t>
      </w:r>
      <w:r w:rsidR="00264197">
        <w:rPr>
          <w:rFonts w:ascii="Arial" w:hAnsi="Arial" w:cs="Arial"/>
          <w:color w:val="444444"/>
        </w:rPr>
        <w:t xml:space="preserve"> -La fidelity card 1000 kilometri insieme non ha scadenza e la Cooperativa Pronto Taxi 6645 s'impegna a rimborsare al titolare della card gli importi relativi ai punti accumulati scontandoli su corse taxi sino al loro totale esaurimento.</w:t>
      </w:r>
    </w:p>
    <w:p w:rsidR="00B71818" w:rsidRPr="00B71818" w:rsidRDefault="00B71818" w:rsidP="00264197">
      <w:pPr>
        <w:spacing w:after="0" w:line="240" w:lineRule="auto"/>
        <w:ind w:left="-426" w:right="-568" w:hanging="141"/>
        <w:rPr>
          <w:rFonts w:ascii="Arial" w:eastAsia="Times New Roman" w:hAnsi="Arial" w:cs="Arial"/>
          <w:color w:val="333333"/>
          <w:spacing w:val="-1"/>
          <w:sz w:val="24"/>
          <w:szCs w:val="24"/>
          <w:lang w:eastAsia="it-IT"/>
        </w:rPr>
      </w:pPr>
    </w:p>
    <w:sectPr w:rsidR="00B71818" w:rsidRPr="00B71818" w:rsidSect="006B156C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16" w:rsidRDefault="001B2F16" w:rsidP="00A4117D">
      <w:pPr>
        <w:spacing w:after="0" w:line="240" w:lineRule="auto"/>
      </w:pPr>
      <w:r>
        <w:separator/>
      </w:r>
    </w:p>
  </w:endnote>
  <w:endnote w:type="continuationSeparator" w:id="0">
    <w:p w:rsidR="001B2F16" w:rsidRDefault="001B2F16" w:rsidP="00A4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16" w:rsidRDefault="001B2F16" w:rsidP="00A4117D">
      <w:pPr>
        <w:spacing w:after="0" w:line="240" w:lineRule="auto"/>
      </w:pPr>
      <w:r>
        <w:separator/>
      </w:r>
    </w:p>
  </w:footnote>
  <w:footnote w:type="continuationSeparator" w:id="0">
    <w:p w:rsidR="001B2F16" w:rsidRDefault="001B2F16" w:rsidP="00A4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6905"/>
    <w:multiLevelType w:val="hybridMultilevel"/>
    <w:tmpl w:val="4CC463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CE7B4F"/>
    <w:multiLevelType w:val="hybridMultilevel"/>
    <w:tmpl w:val="9C74A2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324"/>
    <w:multiLevelType w:val="hybridMultilevel"/>
    <w:tmpl w:val="5E763C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93C92"/>
    <w:multiLevelType w:val="hybridMultilevel"/>
    <w:tmpl w:val="D2545A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11647"/>
    <w:multiLevelType w:val="hybridMultilevel"/>
    <w:tmpl w:val="CEA66EB0"/>
    <w:lvl w:ilvl="0" w:tplc="58504C04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2F01DB"/>
    <w:multiLevelType w:val="hybridMultilevel"/>
    <w:tmpl w:val="B930F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AC38B"/>
    <w:multiLevelType w:val="hybridMultilevel"/>
    <w:tmpl w:val="38B8291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7D"/>
    <w:rsid w:val="000414A2"/>
    <w:rsid w:val="00050FB1"/>
    <w:rsid w:val="000753C4"/>
    <w:rsid w:val="000F4B06"/>
    <w:rsid w:val="001B2F16"/>
    <w:rsid w:val="001B734C"/>
    <w:rsid w:val="001F1D01"/>
    <w:rsid w:val="002414D9"/>
    <w:rsid w:val="0025041A"/>
    <w:rsid w:val="00264197"/>
    <w:rsid w:val="0028584A"/>
    <w:rsid w:val="002C1BAE"/>
    <w:rsid w:val="00325D3E"/>
    <w:rsid w:val="00335D90"/>
    <w:rsid w:val="0037721C"/>
    <w:rsid w:val="003B6BB4"/>
    <w:rsid w:val="003D5C65"/>
    <w:rsid w:val="0040005B"/>
    <w:rsid w:val="00404212"/>
    <w:rsid w:val="00460E38"/>
    <w:rsid w:val="004633B7"/>
    <w:rsid w:val="004639BE"/>
    <w:rsid w:val="00476D19"/>
    <w:rsid w:val="004A01FB"/>
    <w:rsid w:val="00541030"/>
    <w:rsid w:val="00544E27"/>
    <w:rsid w:val="00560FF0"/>
    <w:rsid w:val="0057432E"/>
    <w:rsid w:val="00590C9E"/>
    <w:rsid w:val="005A77DF"/>
    <w:rsid w:val="00614943"/>
    <w:rsid w:val="00632434"/>
    <w:rsid w:val="006421F4"/>
    <w:rsid w:val="006931C2"/>
    <w:rsid w:val="006B156C"/>
    <w:rsid w:val="006B4C91"/>
    <w:rsid w:val="006F076E"/>
    <w:rsid w:val="006F1965"/>
    <w:rsid w:val="006F2CA6"/>
    <w:rsid w:val="007272FE"/>
    <w:rsid w:val="00727719"/>
    <w:rsid w:val="007579EB"/>
    <w:rsid w:val="00761987"/>
    <w:rsid w:val="00765963"/>
    <w:rsid w:val="00830258"/>
    <w:rsid w:val="008A502B"/>
    <w:rsid w:val="008C73C7"/>
    <w:rsid w:val="008D119D"/>
    <w:rsid w:val="008D5E78"/>
    <w:rsid w:val="00906C06"/>
    <w:rsid w:val="00912FF0"/>
    <w:rsid w:val="009B0317"/>
    <w:rsid w:val="00A4117D"/>
    <w:rsid w:val="00A43048"/>
    <w:rsid w:val="00A452AF"/>
    <w:rsid w:val="00A5411F"/>
    <w:rsid w:val="00A658EE"/>
    <w:rsid w:val="00B057EE"/>
    <w:rsid w:val="00B31A58"/>
    <w:rsid w:val="00B52920"/>
    <w:rsid w:val="00B53DD6"/>
    <w:rsid w:val="00B55CCB"/>
    <w:rsid w:val="00B71818"/>
    <w:rsid w:val="00BA28FB"/>
    <w:rsid w:val="00BD539A"/>
    <w:rsid w:val="00C05D96"/>
    <w:rsid w:val="00C15505"/>
    <w:rsid w:val="00C50EB7"/>
    <w:rsid w:val="00C77AF2"/>
    <w:rsid w:val="00C94ED1"/>
    <w:rsid w:val="00CC7655"/>
    <w:rsid w:val="00CD691D"/>
    <w:rsid w:val="00CF7396"/>
    <w:rsid w:val="00D13C80"/>
    <w:rsid w:val="00DA36C6"/>
    <w:rsid w:val="00DD0228"/>
    <w:rsid w:val="00DE3F16"/>
    <w:rsid w:val="00E05F20"/>
    <w:rsid w:val="00E82C7E"/>
    <w:rsid w:val="00F11B6D"/>
    <w:rsid w:val="00F5744B"/>
    <w:rsid w:val="00F6114A"/>
    <w:rsid w:val="00F83C92"/>
    <w:rsid w:val="00F83DB8"/>
    <w:rsid w:val="00F849B7"/>
    <w:rsid w:val="00F93F82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D800"/>
  <w15:docId w15:val="{CE4EDFFA-EDCB-4F45-A14C-B2088E77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21F4"/>
  </w:style>
  <w:style w:type="paragraph" w:styleId="Titolo5">
    <w:name w:val="heading 5"/>
    <w:basedOn w:val="Normale"/>
    <w:link w:val="Titolo5Carattere"/>
    <w:uiPriority w:val="9"/>
    <w:qFormat/>
    <w:rsid w:val="00B718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4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117D"/>
  </w:style>
  <w:style w:type="paragraph" w:styleId="Pidipagina">
    <w:name w:val="footer"/>
    <w:basedOn w:val="Normale"/>
    <w:link w:val="PidipaginaCarattere"/>
    <w:uiPriority w:val="99"/>
    <w:semiHidden/>
    <w:unhideWhenUsed/>
    <w:rsid w:val="00A4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11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E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D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0414A2"/>
    <w:pPr>
      <w:widowControl w:val="0"/>
      <w:tabs>
        <w:tab w:val="left" w:pos="4536"/>
      </w:tabs>
      <w:suppressAutoHyphens/>
      <w:spacing w:after="0" w:line="468" w:lineRule="auto"/>
      <w:ind w:right="333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14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3F82"/>
    <w:pPr>
      <w:ind w:left="720"/>
      <w:contextualSpacing/>
    </w:pPr>
  </w:style>
  <w:style w:type="paragraph" w:customStyle="1" w:styleId="Default">
    <w:name w:val="Default"/>
    <w:rsid w:val="00B55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0">
    <w:name w:val="default"/>
    <w:basedOn w:val="Normale"/>
    <w:rsid w:val="00B55CC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52920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B7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7181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519D-C6FA-4376-9D92-595F200D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Maura</cp:lastModifiedBy>
  <cp:revision>2</cp:revision>
  <cp:lastPrinted>2023-04-17T16:16:00Z</cp:lastPrinted>
  <dcterms:created xsi:type="dcterms:W3CDTF">2023-04-17T16:18:00Z</dcterms:created>
  <dcterms:modified xsi:type="dcterms:W3CDTF">2023-04-17T16:18:00Z</dcterms:modified>
</cp:coreProperties>
</file>